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AA" w:rsidRDefault="00F50AB6" w:rsidP="00F50AB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899535" cy="1009291"/>
            <wp:effectExtent l="19050" t="0" r="5715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7552" cy="1008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AB6" w:rsidRDefault="00F50AB6" w:rsidP="00F50AB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30.11.2017</w:t>
      </w:r>
    </w:p>
    <w:p w:rsidR="00F50AB6" w:rsidRDefault="00F50AB6" w:rsidP="00F50AB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557723" cy="6331789"/>
            <wp:effectExtent l="19050" t="0" r="4627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110" cy="6341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AB6" w:rsidRPr="00F50AB6" w:rsidRDefault="00F50AB6" w:rsidP="00F50A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PK</w:t>
      </w:r>
    </w:p>
    <w:sectPr w:rsidR="00F50AB6" w:rsidRPr="00F50AB6" w:rsidSect="00F82CA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50AB6"/>
    <w:rsid w:val="002B69DC"/>
    <w:rsid w:val="00F50AB6"/>
    <w:rsid w:val="00F82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82CA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50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50A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2017-11-29T21:45:00Z</dcterms:created>
  <dcterms:modified xsi:type="dcterms:W3CDTF">2017-11-29T21:50:00Z</dcterms:modified>
</cp:coreProperties>
</file>