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E5D" w:rsidRDefault="008967F3" w:rsidP="00854E5D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3048000" cy="542389"/>
            <wp:effectExtent l="19050" t="0" r="0" b="0"/>
            <wp:docPr id="6" name="Grafik 5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65765" cy="54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4E5D" w:rsidRDefault="00854E5D" w:rsidP="00B0238B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2219325" cy="9106392"/>
            <wp:effectExtent l="19050" t="0" r="9525" b="0"/>
            <wp:docPr id="4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9106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0656" w:rsidRPr="00CC0656" w:rsidRDefault="00CC0656" w:rsidP="00CC0656">
      <w:pPr>
        <w:rPr>
          <w:rFonts w:ascii="Arial" w:hAnsi="Arial" w:cs="Arial"/>
          <w:sz w:val="24"/>
          <w:szCs w:val="24"/>
        </w:rPr>
      </w:pPr>
      <w:r w:rsidRPr="00CC0656">
        <w:rPr>
          <w:rFonts w:ascii="Arial" w:hAnsi="Arial" w:cs="Arial"/>
          <w:sz w:val="24"/>
          <w:szCs w:val="24"/>
        </w:rPr>
        <w:t xml:space="preserve">                                  </w:t>
      </w:r>
      <w:r>
        <w:rPr>
          <w:rFonts w:ascii="Arial" w:hAnsi="Arial" w:cs="Arial"/>
          <w:sz w:val="24"/>
          <w:szCs w:val="24"/>
        </w:rPr>
        <w:t xml:space="preserve">      </w:t>
      </w:r>
      <w:r w:rsidRPr="00CC0656">
        <w:rPr>
          <w:rFonts w:ascii="Arial" w:hAnsi="Arial" w:cs="Arial"/>
          <w:sz w:val="24"/>
          <w:szCs w:val="24"/>
        </w:rPr>
        <w:t xml:space="preserve">   PK</w:t>
      </w:r>
    </w:p>
    <w:sectPr w:rsidR="00CC0656" w:rsidRPr="00CC0656" w:rsidSect="00854E5D">
      <w:pgSz w:w="11906" w:h="16838"/>
      <w:pgMar w:top="284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552ED"/>
    <w:rsid w:val="001549FC"/>
    <w:rsid w:val="0017748E"/>
    <w:rsid w:val="00854E5D"/>
    <w:rsid w:val="008552ED"/>
    <w:rsid w:val="008967F3"/>
    <w:rsid w:val="00B0238B"/>
    <w:rsid w:val="00C46B7A"/>
    <w:rsid w:val="00CC06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549FC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023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0238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6</cp:revision>
  <dcterms:created xsi:type="dcterms:W3CDTF">2018-05-05T03:56:00Z</dcterms:created>
  <dcterms:modified xsi:type="dcterms:W3CDTF">2018-05-05T04:09:00Z</dcterms:modified>
</cp:coreProperties>
</file>