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55" w:rsidRDefault="0025104E" w:rsidP="0025104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26124" cy="488169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6594" cy="489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04E" w:rsidRDefault="0025104E" w:rsidP="0025104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3. April 2019</w:t>
      </w:r>
    </w:p>
    <w:p w:rsidR="0025104E" w:rsidRDefault="00BF6B73" w:rsidP="0025104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81325" cy="8414821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51" cy="8416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E0A" w:rsidRPr="00685E0A" w:rsidRDefault="00655525" w:rsidP="00685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85E0A">
        <w:rPr>
          <w:rFonts w:ascii="Arial" w:hAnsi="Arial" w:cs="Arial"/>
        </w:rPr>
        <w:t xml:space="preserve">          PK</w:t>
      </w:r>
    </w:p>
    <w:sectPr w:rsidR="00685E0A" w:rsidRPr="00685E0A" w:rsidSect="0065552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5104E"/>
    <w:rsid w:val="0025104E"/>
    <w:rsid w:val="00655525"/>
    <w:rsid w:val="00685E0A"/>
    <w:rsid w:val="00BF6B73"/>
    <w:rsid w:val="00F57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57A5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1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10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2019-04-03T04:30:00Z</dcterms:created>
  <dcterms:modified xsi:type="dcterms:W3CDTF">2019-04-03T04:37:00Z</dcterms:modified>
</cp:coreProperties>
</file>