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A81" w:rsidRDefault="00D93A81"/>
    <w:p w:rsidR="007704DD" w:rsidRDefault="007704DD" w:rsidP="007704D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143250" cy="559436"/>
            <wp:effectExtent l="19050" t="0" r="0" b="0"/>
            <wp:docPr id="3" name="Grafik 2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9242" cy="560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04DD" w:rsidRPr="00305044" w:rsidRDefault="00861909" w:rsidP="00305044">
      <w:pPr>
        <w:jc w:val="center"/>
        <w:rPr>
          <w:rFonts w:ascii="Arial" w:hAnsi="Arial" w:cs="Arial"/>
          <w:sz w:val="28"/>
          <w:szCs w:val="28"/>
        </w:rPr>
      </w:pPr>
      <w:r w:rsidRPr="00861909">
        <w:rPr>
          <w:rFonts w:ascii="Arial" w:hAnsi="Arial" w:cs="Arial"/>
          <w:sz w:val="28"/>
          <w:szCs w:val="28"/>
        </w:rPr>
        <w:t>Donnerstag, 16. Mai 2019</w:t>
      </w:r>
    </w:p>
    <w:p w:rsidR="007704DD" w:rsidRDefault="007704DD" w:rsidP="007704D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9959020" cy="4433490"/>
            <wp:effectExtent l="19050" t="0" r="413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386" cy="4438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044" w:rsidRPr="00305044" w:rsidRDefault="00305044" w:rsidP="00305044">
      <w:pPr>
        <w:rPr>
          <w:rFonts w:ascii="Arial" w:hAnsi="Arial" w:cs="Arial"/>
          <w:sz w:val="24"/>
          <w:szCs w:val="24"/>
        </w:rPr>
      </w:pPr>
      <w:r w:rsidRPr="00305044">
        <w:rPr>
          <w:rFonts w:ascii="Arial" w:hAnsi="Arial" w:cs="Arial"/>
          <w:sz w:val="24"/>
          <w:szCs w:val="24"/>
        </w:rPr>
        <w:t xml:space="preserve">        PK</w:t>
      </w:r>
    </w:p>
    <w:sectPr w:rsidR="00305044" w:rsidRPr="00305044" w:rsidSect="00305044">
      <w:pgSz w:w="16838" w:h="11906" w:orient="landscape"/>
      <w:pgMar w:top="567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704DD"/>
    <w:rsid w:val="00305044"/>
    <w:rsid w:val="007704DD"/>
    <w:rsid w:val="00861909"/>
    <w:rsid w:val="00C92739"/>
    <w:rsid w:val="00D93A81"/>
    <w:rsid w:val="00DC2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93A8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70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704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36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2019-05-15T19:57:00Z</dcterms:created>
  <dcterms:modified xsi:type="dcterms:W3CDTF">2019-05-15T20:20:00Z</dcterms:modified>
</cp:coreProperties>
</file>