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35B" w:rsidRDefault="00E0635B" w:rsidP="00A54243">
      <w:pPr>
        <w:jc w:val="center"/>
      </w:pPr>
    </w:p>
    <w:p w:rsidR="00297281" w:rsidRDefault="00297281" w:rsidP="00A54243">
      <w:pPr>
        <w:jc w:val="center"/>
      </w:pPr>
      <w:r w:rsidRPr="00297281">
        <w:drawing>
          <wp:inline distT="0" distB="0" distL="0" distR="0">
            <wp:extent cx="5760720" cy="1025525"/>
            <wp:effectExtent l="19050" t="0" r="0" b="0"/>
            <wp:docPr id="4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243" w:rsidRDefault="00A54243" w:rsidP="00A5424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18. Januar 2020</w:t>
      </w:r>
    </w:p>
    <w:p w:rsidR="00A54243" w:rsidRDefault="00297281" w:rsidP="00A5424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964234" cy="6219825"/>
            <wp:effectExtent l="19050" t="0" r="7816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234" cy="621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281" w:rsidRPr="00A54243" w:rsidRDefault="00297281" w:rsidP="0029728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PK</w:t>
      </w:r>
    </w:p>
    <w:p w:rsidR="00A54243" w:rsidRPr="00A54243" w:rsidRDefault="00A54243">
      <w:pPr>
        <w:jc w:val="center"/>
        <w:rPr>
          <w:rFonts w:ascii="Arial" w:hAnsi="Arial" w:cs="Arial"/>
          <w:sz w:val="28"/>
          <w:szCs w:val="28"/>
        </w:rPr>
      </w:pPr>
    </w:p>
    <w:sectPr w:rsidR="00A54243" w:rsidRPr="00A54243" w:rsidSect="00E0635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54243"/>
    <w:rsid w:val="00297281"/>
    <w:rsid w:val="00A54243"/>
    <w:rsid w:val="00E06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0635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5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542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37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2020-01-17T20:48:00Z</dcterms:created>
  <dcterms:modified xsi:type="dcterms:W3CDTF">2020-01-17T20:56:00Z</dcterms:modified>
</cp:coreProperties>
</file>