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AD" w:rsidRDefault="00446CFA" w:rsidP="00446CFA">
      <w:pPr>
        <w:jc w:val="center"/>
      </w:pPr>
      <w:r w:rsidRPr="00446CFA">
        <w:drawing>
          <wp:inline distT="0" distB="0" distL="0" distR="0">
            <wp:extent cx="2895600" cy="714375"/>
            <wp:effectExtent l="19050" t="0" r="0" b="0"/>
            <wp:docPr id="1" name="Grafik 0" descr="sportstadt_duesseldo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tadt_duesseldorf.png"/>
                    <pic:cNvPicPr/>
                  </pic:nvPicPr>
                  <pic:blipFill>
                    <a:blip r:embed="rId4" cstate="print"/>
                    <a:stretch>
                      <a:fillRect/>
                    </a:stretch>
                  </pic:blipFill>
                  <pic:spPr>
                    <a:xfrm>
                      <a:off x="0" y="0"/>
                      <a:ext cx="2895600" cy="714375"/>
                    </a:xfrm>
                    <a:prstGeom prst="rect">
                      <a:avLst/>
                    </a:prstGeom>
                  </pic:spPr>
                </pic:pic>
              </a:graphicData>
            </a:graphic>
          </wp:inline>
        </w:drawing>
      </w:r>
    </w:p>
    <w:p w:rsidR="00446CFA" w:rsidRDefault="00446CFA" w:rsidP="00446CFA">
      <w:pPr>
        <w:jc w:val="center"/>
        <w:rPr>
          <w:rFonts w:ascii="Arial" w:hAnsi="Arial" w:cs="Arial"/>
          <w:sz w:val="28"/>
          <w:szCs w:val="28"/>
        </w:rPr>
      </w:pPr>
      <w:r>
        <w:rPr>
          <w:rFonts w:ascii="Arial" w:hAnsi="Arial" w:cs="Arial"/>
          <w:sz w:val="28"/>
          <w:szCs w:val="28"/>
        </w:rPr>
        <w:t>Mittwoch, 26. August 2020</w:t>
      </w:r>
    </w:p>
    <w:p w:rsidR="001472C6" w:rsidRPr="001472C6" w:rsidRDefault="001472C6" w:rsidP="001472C6">
      <w:pPr>
        <w:spacing w:before="100" w:beforeAutospacing="1" w:after="100" w:afterAutospacing="1" w:line="240" w:lineRule="auto"/>
        <w:outlineLvl w:val="0"/>
        <w:rPr>
          <w:rFonts w:ascii="Times New Roman" w:eastAsia="Times New Roman" w:hAnsi="Times New Roman" w:cs="Times New Roman"/>
          <w:b/>
          <w:bCs/>
          <w:kern w:val="36"/>
          <w:sz w:val="40"/>
          <w:szCs w:val="40"/>
          <w:lang w:eastAsia="de-DE"/>
        </w:rPr>
      </w:pPr>
      <w:r w:rsidRPr="001472C6">
        <w:rPr>
          <w:rFonts w:ascii="Times New Roman" w:eastAsia="Times New Roman" w:hAnsi="Times New Roman" w:cs="Times New Roman"/>
          <w:b/>
          <w:bCs/>
          <w:kern w:val="36"/>
          <w:sz w:val="40"/>
          <w:szCs w:val="40"/>
          <w:lang w:eastAsia="de-DE"/>
        </w:rPr>
        <w:t>Düsseldorfer Tennistalente dominierten in Essen</w:t>
      </w:r>
    </w:p>
    <w:p w:rsidR="001472C6" w:rsidRPr="001472C6" w:rsidRDefault="001472C6" w:rsidP="001472C6">
      <w:pPr>
        <w:spacing w:after="0" w:line="240" w:lineRule="auto"/>
        <w:rPr>
          <w:rFonts w:ascii="Times New Roman" w:eastAsia="Times New Roman" w:hAnsi="Times New Roman" w:cs="Times New Roman"/>
          <w:sz w:val="24"/>
          <w:szCs w:val="24"/>
          <w:lang w:eastAsia="de-DE"/>
        </w:rPr>
      </w:pPr>
    </w:p>
    <w:p w:rsidR="001472C6" w:rsidRPr="001472C6" w:rsidRDefault="001472C6" w:rsidP="001472C6">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5962650" cy="3353990"/>
            <wp:effectExtent l="19050" t="0" r="0" b="0"/>
            <wp:docPr id="3" name="Bild 1" descr="https://www.sportstadt-duesseldorf.de/wp-content/uploads/2020/06/MG_4322-e1592762498749-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stadt-duesseldorf.de/wp-content/uploads/2020/06/MG_4322-e1592762498749-1024x576.jpg"/>
                    <pic:cNvPicPr>
                      <a:picLocks noChangeAspect="1" noChangeArrowheads="1"/>
                    </pic:cNvPicPr>
                  </pic:nvPicPr>
                  <pic:blipFill>
                    <a:blip r:embed="rId5" cstate="print"/>
                    <a:srcRect/>
                    <a:stretch>
                      <a:fillRect/>
                    </a:stretch>
                  </pic:blipFill>
                  <pic:spPr bwMode="auto">
                    <a:xfrm>
                      <a:off x="0" y="0"/>
                      <a:ext cx="5962650" cy="3353990"/>
                    </a:xfrm>
                    <a:prstGeom prst="rect">
                      <a:avLst/>
                    </a:prstGeom>
                    <a:noFill/>
                    <a:ln w="9525">
                      <a:noFill/>
                      <a:miter lim="800000"/>
                      <a:headEnd/>
                      <a:tailEnd/>
                    </a:ln>
                  </pic:spPr>
                </pic:pic>
              </a:graphicData>
            </a:graphic>
          </wp:inline>
        </w:drawing>
      </w:r>
    </w:p>
    <w:p w:rsidR="001472C6" w:rsidRPr="001472C6" w:rsidRDefault="001472C6" w:rsidP="001472C6">
      <w:pPr>
        <w:spacing w:before="100" w:beforeAutospacing="1" w:after="100" w:afterAutospacing="1" w:line="240" w:lineRule="auto"/>
        <w:rPr>
          <w:rFonts w:ascii="Times New Roman" w:eastAsia="Times New Roman" w:hAnsi="Times New Roman" w:cs="Times New Roman"/>
          <w:sz w:val="24"/>
          <w:szCs w:val="24"/>
          <w:lang w:eastAsia="de-DE"/>
        </w:rPr>
      </w:pPr>
      <w:r w:rsidRPr="001472C6">
        <w:rPr>
          <w:rFonts w:ascii="Times New Roman" w:eastAsia="Times New Roman" w:hAnsi="Times New Roman" w:cs="Times New Roman"/>
          <w:sz w:val="24"/>
          <w:szCs w:val="24"/>
          <w:lang w:eastAsia="de-DE"/>
        </w:rPr>
        <w:t xml:space="preserve">Foto: Kenny </w:t>
      </w:r>
      <w:proofErr w:type="spellStart"/>
      <w:r w:rsidRPr="001472C6">
        <w:rPr>
          <w:rFonts w:ascii="Times New Roman" w:eastAsia="Times New Roman" w:hAnsi="Times New Roman" w:cs="Times New Roman"/>
          <w:sz w:val="24"/>
          <w:szCs w:val="24"/>
          <w:lang w:eastAsia="de-DE"/>
        </w:rPr>
        <w:t>Beele</w:t>
      </w:r>
      <w:proofErr w:type="spellEnd"/>
      <w:r w:rsidRPr="001472C6">
        <w:rPr>
          <w:rFonts w:ascii="Times New Roman" w:eastAsia="Times New Roman" w:hAnsi="Times New Roman" w:cs="Times New Roman"/>
          <w:sz w:val="24"/>
          <w:szCs w:val="24"/>
          <w:lang w:eastAsia="de-DE"/>
        </w:rPr>
        <w:t xml:space="preserve"> </w:t>
      </w:r>
    </w:p>
    <w:p w:rsidR="001472C6" w:rsidRPr="001472C6" w:rsidRDefault="00171CC9" w:rsidP="001472C6">
      <w:pPr>
        <w:spacing w:before="100" w:beforeAutospacing="1" w:after="100" w:afterAutospacing="1" w:line="240" w:lineRule="auto"/>
        <w:rPr>
          <w:rFonts w:ascii="Times New Roman" w:eastAsia="Times New Roman" w:hAnsi="Times New Roman" w:cs="Times New Roman"/>
          <w:sz w:val="28"/>
          <w:szCs w:val="28"/>
          <w:lang w:eastAsia="de-DE"/>
        </w:rPr>
      </w:pPr>
      <w:r>
        <w:rPr>
          <w:rFonts w:ascii="Times New Roman" w:eastAsia="Times New Roman" w:hAnsi="Times New Roman" w:cs="Times New Roman"/>
          <w:b/>
          <w:bCs/>
          <w:sz w:val="28"/>
          <w:szCs w:val="28"/>
          <w:lang w:eastAsia="de-DE"/>
        </w:rPr>
        <w:t xml:space="preserve">In den letzten </w:t>
      </w:r>
      <w:r w:rsidR="001472C6" w:rsidRPr="001472C6">
        <w:rPr>
          <w:rFonts w:ascii="Times New Roman" w:eastAsia="Times New Roman" w:hAnsi="Times New Roman" w:cs="Times New Roman"/>
          <w:b/>
          <w:bCs/>
          <w:sz w:val="28"/>
          <w:szCs w:val="28"/>
          <w:lang w:eastAsia="de-DE"/>
        </w:rPr>
        <w:t>Tagen wurden im Leistungszentrum Essen die neuen Jugend-Verbandsmeister im Tennis ermittelt.</w:t>
      </w:r>
    </w:p>
    <w:p w:rsidR="001472C6" w:rsidRPr="001472C6" w:rsidRDefault="001472C6" w:rsidP="001472C6">
      <w:pPr>
        <w:spacing w:before="100" w:beforeAutospacing="1" w:after="100" w:afterAutospacing="1" w:line="240" w:lineRule="auto"/>
        <w:rPr>
          <w:rFonts w:ascii="Times New Roman" w:eastAsia="Times New Roman" w:hAnsi="Times New Roman" w:cs="Times New Roman"/>
          <w:sz w:val="28"/>
          <w:szCs w:val="28"/>
          <w:lang w:eastAsia="de-DE"/>
        </w:rPr>
      </w:pPr>
      <w:r w:rsidRPr="001472C6">
        <w:rPr>
          <w:rFonts w:ascii="Times New Roman" w:eastAsia="Times New Roman" w:hAnsi="Times New Roman" w:cs="Times New Roman"/>
          <w:sz w:val="28"/>
          <w:szCs w:val="28"/>
          <w:lang w:eastAsia="de-DE"/>
        </w:rPr>
        <w:t xml:space="preserve">Insgesamt 173 Talente aus den fünf Bezirken kämpften in fünf spielerisch stark besetzten Altersklassen </w:t>
      </w:r>
      <w:proofErr w:type="gramStart"/>
      <w:r w:rsidRPr="001472C6">
        <w:rPr>
          <w:rFonts w:ascii="Times New Roman" w:eastAsia="Times New Roman" w:hAnsi="Times New Roman" w:cs="Times New Roman"/>
          <w:sz w:val="28"/>
          <w:szCs w:val="28"/>
          <w:lang w:eastAsia="de-DE"/>
        </w:rPr>
        <w:t>( U11</w:t>
      </w:r>
      <w:proofErr w:type="gramEnd"/>
      <w:r w:rsidRPr="001472C6">
        <w:rPr>
          <w:rFonts w:ascii="Times New Roman" w:eastAsia="Times New Roman" w:hAnsi="Times New Roman" w:cs="Times New Roman"/>
          <w:sz w:val="28"/>
          <w:szCs w:val="28"/>
          <w:lang w:eastAsia="de-DE"/>
        </w:rPr>
        <w:t>, U12, U14, U16 und U18) um Titel, Pokale und Ranglistenpunkte. Aus dem Bezirk Düsseldorf hatten sich 51 Juniorinnen und Junioren für dieses Turnier qualifiziert. Aus den 10 Konkurrenzen holten sie fünf Titel, eine Vizemeisterschaf sowie noch vier dritte Plätze. Damit ist Düsseldorf – nicht ganz unerwartet – wieder der erfolgreichste von fünf Bezirken des Tennisverbandes Niederrhein.</w:t>
      </w:r>
    </w:p>
    <w:p w:rsidR="001472C6" w:rsidRPr="001472C6" w:rsidRDefault="001472C6" w:rsidP="001472C6">
      <w:pPr>
        <w:spacing w:before="100" w:beforeAutospacing="1" w:after="100" w:afterAutospacing="1" w:line="240" w:lineRule="auto"/>
        <w:rPr>
          <w:rFonts w:ascii="Times New Roman" w:eastAsia="Times New Roman" w:hAnsi="Times New Roman" w:cs="Times New Roman"/>
          <w:sz w:val="28"/>
          <w:szCs w:val="28"/>
          <w:lang w:eastAsia="de-DE"/>
        </w:rPr>
      </w:pPr>
      <w:r w:rsidRPr="001472C6">
        <w:rPr>
          <w:rFonts w:ascii="Times New Roman" w:eastAsia="Times New Roman" w:hAnsi="Times New Roman" w:cs="Times New Roman"/>
          <w:sz w:val="28"/>
          <w:szCs w:val="28"/>
          <w:lang w:eastAsia="de-DE"/>
        </w:rPr>
        <w:t>Bezirksjugendwart Haiko Stropp und Bezirkstrainer Dirk Schaper waren jedenfalls mit dem Ergebnis und den gezeigten Leistungen sehr zufrieden.</w:t>
      </w:r>
    </w:p>
    <w:p w:rsidR="001472C6" w:rsidRPr="001472C6" w:rsidRDefault="001472C6" w:rsidP="001472C6">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2371725" cy="3779675"/>
            <wp:effectExtent l="19050" t="0" r="9525" b="0"/>
            <wp:docPr id="2" name="Bild 2" descr="https://www.sportstadt-duesseldorf.de/wp-content/uploads/2020/08/TVN-Meisterschaften-2020-Sieger-U14-Jamie-Mackenzie-Aufnahme-Dirk-Schaper-64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portstadt-duesseldorf.de/wp-content/uploads/2020/08/TVN-Meisterschaften-2020-Sieger-U14-Jamie-Mackenzie-Aufnahme-Dirk-Schaper-640x1024.jpg"/>
                    <pic:cNvPicPr>
                      <a:picLocks noChangeAspect="1" noChangeArrowheads="1"/>
                    </pic:cNvPicPr>
                  </pic:nvPicPr>
                  <pic:blipFill>
                    <a:blip r:embed="rId6" cstate="print"/>
                    <a:srcRect/>
                    <a:stretch>
                      <a:fillRect/>
                    </a:stretch>
                  </pic:blipFill>
                  <pic:spPr bwMode="auto">
                    <a:xfrm>
                      <a:off x="0" y="0"/>
                      <a:ext cx="2371725" cy="3779675"/>
                    </a:xfrm>
                    <a:prstGeom prst="rect">
                      <a:avLst/>
                    </a:prstGeom>
                    <a:noFill/>
                    <a:ln w="9525">
                      <a:noFill/>
                      <a:miter lim="800000"/>
                      <a:headEnd/>
                      <a:tailEnd/>
                    </a:ln>
                  </pic:spPr>
                </pic:pic>
              </a:graphicData>
            </a:graphic>
          </wp:inline>
        </w:drawing>
      </w:r>
      <w:r w:rsidRPr="001472C6">
        <w:rPr>
          <w:rFonts w:ascii="Times New Roman" w:eastAsia="Times New Roman" w:hAnsi="Times New Roman" w:cs="Times New Roman"/>
          <w:sz w:val="28"/>
          <w:szCs w:val="28"/>
          <w:lang w:eastAsia="de-DE"/>
        </w:rPr>
        <w:t>Jamie Mackenzie (Foto: Dirk Schaper)</w:t>
      </w:r>
    </w:p>
    <w:p w:rsidR="001472C6" w:rsidRPr="001472C6" w:rsidRDefault="001472C6" w:rsidP="001472C6">
      <w:pPr>
        <w:spacing w:before="100" w:beforeAutospacing="1" w:after="100" w:afterAutospacing="1" w:line="240" w:lineRule="auto"/>
        <w:rPr>
          <w:rFonts w:ascii="Times New Roman" w:eastAsia="Times New Roman" w:hAnsi="Times New Roman" w:cs="Times New Roman"/>
          <w:sz w:val="28"/>
          <w:szCs w:val="28"/>
          <w:lang w:eastAsia="de-DE"/>
        </w:rPr>
      </w:pPr>
      <w:r w:rsidRPr="001472C6">
        <w:rPr>
          <w:rFonts w:ascii="Times New Roman" w:eastAsia="Times New Roman" w:hAnsi="Times New Roman" w:cs="Times New Roman"/>
          <w:sz w:val="28"/>
          <w:szCs w:val="28"/>
          <w:lang w:eastAsia="de-DE"/>
        </w:rPr>
        <w:t>Die neuen Titelträger sind: Eva Südmeyer, TC Kaiserswerth (U11), Victoria Vieten, TC Rheinstadion (U16), Shinnosuke Ryota, TC Kaiserswerth (U12), Jamie Mackenzie, TC Kaiserswerth (U14), und Matias Lofink, TC Kaiserswerth (U16).</w:t>
      </w:r>
    </w:p>
    <w:p w:rsidR="001472C6" w:rsidRPr="001472C6" w:rsidRDefault="001472C6" w:rsidP="001472C6">
      <w:pPr>
        <w:spacing w:before="100" w:beforeAutospacing="1" w:after="100" w:afterAutospacing="1" w:line="240" w:lineRule="auto"/>
        <w:rPr>
          <w:rFonts w:ascii="Times New Roman" w:eastAsia="Times New Roman" w:hAnsi="Times New Roman" w:cs="Times New Roman"/>
          <w:sz w:val="28"/>
          <w:szCs w:val="28"/>
          <w:lang w:eastAsia="de-DE"/>
        </w:rPr>
      </w:pPr>
      <w:r w:rsidRPr="001472C6">
        <w:rPr>
          <w:rFonts w:ascii="Times New Roman" w:eastAsia="Times New Roman" w:hAnsi="Times New Roman" w:cs="Times New Roman"/>
          <w:sz w:val="28"/>
          <w:szCs w:val="28"/>
          <w:lang w:eastAsia="de-DE"/>
        </w:rPr>
        <w:t>Die Vizemeisterschaft ging an Arian Dürrfeld, TC 13, (U11)</w:t>
      </w:r>
    </w:p>
    <w:p w:rsidR="001472C6" w:rsidRPr="001472C6" w:rsidRDefault="001472C6" w:rsidP="001472C6">
      <w:pPr>
        <w:spacing w:before="100" w:beforeAutospacing="1" w:after="100" w:afterAutospacing="1" w:line="240" w:lineRule="auto"/>
        <w:rPr>
          <w:rFonts w:ascii="Times New Roman" w:eastAsia="Times New Roman" w:hAnsi="Times New Roman" w:cs="Times New Roman"/>
          <w:sz w:val="28"/>
          <w:szCs w:val="28"/>
          <w:lang w:eastAsia="de-DE"/>
        </w:rPr>
      </w:pPr>
      <w:r w:rsidRPr="001472C6">
        <w:rPr>
          <w:rFonts w:ascii="Times New Roman" w:eastAsia="Times New Roman" w:hAnsi="Times New Roman" w:cs="Times New Roman"/>
          <w:sz w:val="28"/>
          <w:szCs w:val="28"/>
          <w:lang w:eastAsia="de-DE"/>
        </w:rPr>
        <w:t>Auf dem dritten Platz landeten: Romali Alwis, Düsseldorfer SV 04, (U11), Johann</w:t>
      </w:r>
      <w:r>
        <w:rPr>
          <w:rFonts w:ascii="Times New Roman" w:eastAsia="Times New Roman" w:hAnsi="Times New Roman" w:cs="Times New Roman"/>
          <w:sz w:val="28"/>
          <w:szCs w:val="28"/>
          <w:lang w:eastAsia="de-DE"/>
        </w:rPr>
        <w:t>a</w:t>
      </w:r>
      <w:r w:rsidRPr="001472C6">
        <w:rPr>
          <w:rFonts w:ascii="Times New Roman" w:eastAsia="Times New Roman" w:hAnsi="Times New Roman" w:cs="Times New Roman"/>
          <w:sz w:val="28"/>
          <w:szCs w:val="28"/>
          <w:lang w:eastAsia="de-DE"/>
        </w:rPr>
        <w:t xml:space="preserve"> Vaubel, TC Kaiserswerth, (U12), Kilian Verstynen, DSC 99, (U12), und Finn Erdmann, TC Oberkassel, (U18).</w:t>
      </w:r>
    </w:p>
    <w:p w:rsidR="001472C6" w:rsidRPr="001472C6" w:rsidRDefault="001472C6" w:rsidP="001472C6">
      <w:pPr>
        <w:spacing w:before="100" w:beforeAutospacing="1" w:after="100" w:afterAutospacing="1" w:line="240" w:lineRule="auto"/>
        <w:rPr>
          <w:rFonts w:ascii="Times New Roman" w:eastAsia="Times New Roman" w:hAnsi="Times New Roman" w:cs="Times New Roman"/>
          <w:sz w:val="28"/>
          <w:szCs w:val="28"/>
          <w:lang w:eastAsia="de-DE"/>
        </w:rPr>
      </w:pPr>
      <w:r w:rsidRPr="001472C6">
        <w:rPr>
          <w:rFonts w:ascii="Times New Roman" w:eastAsia="Times New Roman" w:hAnsi="Times New Roman" w:cs="Times New Roman"/>
          <w:sz w:val="28"/>
          <w:szCs w:val="28"/>
          <w:lang w:eastAsia="de-DE"/>
        </w:rPr>
        <w:t>Endspielergebnisse mit Düsseldorfer Beteiligung:</w:t>
      </w:r>
    </w:p>
    <w:p w:rsidR="001472C6" w:rsidRPr="001472C6" w:rsidRDefault="001472C6" w:rsidP="001472C6">
      <w:pPr>
        <w:spacing w:before="100" w:beforeAutospacing="1" w:after="100" w:afterAutospacing="1" w:line="240" w:lineRule="auto"/>
        <w:rPr>
          <w:rFonts w:ascii="Times New Roman" w:eastAsia="Times New Roman" w:hAnsi="Times New Roman" w:cs="Times New Roman"/>
          <w:sz w:val="28"/>
          <w:szCs w:val="28"/>
          <w:lang w:eastAsia="de-DE"/>
        </w:rPr>
      </w:pPr>
      <w:r w:rsidRPr="001472C6">
        <w:rPr>
          <w:rFonts w:ascii="Times New Roman" w:eastAsia="Times New Roman" w:hAnsi="Times New Roman" w:cs="Times New Roman"/>
          <w:sz w:val="28"/>
          <w:szCs w:val="28"/>
          <w:lang w:eastAsia="de-DE"/>
        </w:rPr>
        <w:t>U11: Südmeyer – Insa Hetzel (1), TC Moers 6:4, 6:3</w:t>
      </w:r>
    </w:p>
    <w:p w:rsidR="001472C6" w:rsidRPr="001472C6" w:rsidRDefault="001472C6" w:rsidP="001472C6">
      <w:pPr>
        <w:spacing w:before="100" w:beforeAutospacing="1" w:after="100" w:afterAutospacing="1" w:line="240" w:lineRule="auto"/>
        <w:rPr>
          <w:rFonts w:ascii="Times New Roman" w:eastAsia="Times New Roman" w:hAnsi="Times New Roman" w:cs="Times New Roman"/>
          <w:sz w:val="28"/>
          <w:szCs w:val="28"/>
          <w:lang w:eastAsia="de-DE"/>
        </w:rPr>
      </w:pPr>
      <w:r w:rsidRPr="001472C6">
        <w:rPr>
          <w:rFonts w:ascii="Times New Roman" w:eastAsia="Times New Roman" w:hAnsi="Times New Roman" w:cs="Times New Roman"/>
          <w:sz w:val="28"/>
          <w:szCs w:val="28"/>
          <w:lang w:eastAsia="de-DE"/>
        </w:rPr>
        <w:t xml:space="preserve">U16: Vieten – </w:t>
      </w:r>
      <w:proofErr w:type="spellStart"/>
      <w:r w:rsidRPr="001472C6">
        <w:rPr>
          <w:rFonts w:ascii="Times New Roman" w:eastAsia="Times New Roman" w:hAnsi="Times New Roman" w:cs="Times New Roman"/>
          <w:sz w:val="28"/>
          <w:szCs w:val="28"/>
          <w:lang w:eastAsia="de-DE"/>
        </w:rPr>
        <w:t>Neele</w:t>
      </w:r>
      <w:proofErr w:type="spellEnd"/>
      <w:r w:rsidRPr="001472C6">
        <w:rPr>
          <w:rFonts w:ascii="Times New Roman" w:eastAsia="Times New Roman" w:hAnsi="Times New Roman" w:cs="Times New Roman"/>
          <w:sz w:val="28"/>
          <w:szCs w:val="28"/>
          <w:lang w:eastAsia="de-DE"/>
        </w:rPr>
        <w:t xml:space="preserve"> </w:t>
      </w:r>
      <w:proofErr w:type="spellStart"/>
      <w:r w:rsidRPr="001472C6">
        <w:rPr>
          <w:rFonts w:ascii="Times New Roman" w:eastAsia="Times New Roman" w:hAnsi="Times New Roman" w:cs="Times New Roman"/>
          <w:sz w:val="28"/>
          <w:szCs w:val="28"/>
          <w:lang w:eastAsia="de-DE"/>
        </w:rPr>
        <w:t>Menßen</w:t>
      </w:r>
      <w:proofErr w:type="spellEnd"/>
      <w:r w:rsidRPr="001472C6">
        <w:rPr>
          <w:rFonts w:ascii="Times New Roman" w:eastAsia="Times New Roman" w:hAnsi="Times New Roman" w:cs="Times New Roman"/>
          <w:sz w:val="28"/>
          <w:szCs w:val="28"/>
          <w:lang w:eastAsia="de-DE"/>
        </w:rPr>
        <w:t xml:space="preserve"> (2), TC Eintracht Duisburg 6:3, 6:1</w:t>
      </w:r>
    </w:p>
    <w:p w:rsidR="001472C6" w:rsidRPr="001472C6" w:rsidRDefault="001472C6" w:rsidP="001472C6">
      <w:pPr>
        <w:spacing w:before="100" w:beforeAutospacing="1" w:after="100" w:afterAutospacing="1" w:line="240" w:lineRule="auto"/>
        <w:rPr>
          <w:rFonts w:ascii="Times New Roman" w:eastAsia="Times New Roman" w:hAnsi="Times New Roman" w:cs="Times New Roman"/>
          <w:sz w:val="28"/>
          <w:szCs w:val="28"/>
          <w:lang w:eastAsia="de-DE"/>
        </w:rPr>
      </w:pPr>
      <w:r w:rsidRPr="001472C6">
        <w:rPr>
          <w:rFonts w:ascii="Times New Roman" w:eastAsia="Times New Roman" w:hAnsi="Times New Roman" w:cs="Times New Roman"/>
          <w:sz w:val="28"/>
          <w:szCs w:val="28"/>
          <w:lang w:eastAsia="de-DE"/>
        </w:rPr>
        <w:t>U11: Dürrfeld – Jou Gnjidic (3), TC BW Neuss 4:6, 3:6</w:t>
      </w:r>
    </w:p>
    <w:p w:rsidR="001472C6" w:rsidRPr="001472C6" w:rsidRDefault="001472C6" w:rsidP="001472C6">
      <w:pPr>
        <w:spacing w:before="100" w:beforeAutospacing="1" w:after="100" w:afterAutospacing="1" w:line="240" w:lineRule="auto"/>
        <w:rPr>
          <w:rFonts w:ascii="Times New Roman" w:eastAsia="Times New Roman" w:hAnsi="Times New Roman" w:cs="Times New Roman"/>
          <w:sz w:val="28"/>
          <w:szCs w:val="28"/>
          <w:lang w:eastAsia="de-DE"/>
        </w:rPr>
      </w:pPr>
      <w:r w:rsidRPr="001472C6">
        <w:rPr>
          <w:rFonts w:ascii="Times New Roman" w:eastAsia="Times New Roman" w:hAnsi="Times New Roman" w:cs="Times New Roman"/>
          <w:sz w:val="28"/>
          <w:szCs w:val="28"/>
          <w:lang w:eastAsia="de-DE"/>
        </w:rPr>
        <w:t xml:space="preserve">U12: Ryota – </w:t>
      </w:r>
      <w:proofErr w:type="spellStart"/>
      <w:r w:rsidRPr="001472C6">
        <w:rPr>
          <w:rFonts w:ascii="Times New Roman" w:eastAsia="Times New Roman" w:hAnsi="Times New Roman" w:cs="Times New Roman"/>
          <w:sz w:val="28"/>
          <w:szCs w:val="28"/>
          <w:lang w:eastAsia="de-DE"/>
        </w:rPr>
        <w:t>Mechball</w:t>
      </w:r>
      <w:proofErr w:type="spellEnd"/>
      <w:r w:rsidRPr="001472C6">
        <w:rPr>
          <w:rFonts w:ascii="Times New Roman" w:eastAsia="Times New Roman" w:hAnsi="Times New Roman" w:cs="Times New Roman"/>
          <w:sz w:val="28"/>
          <w:szCs w:val="28"/>
          <w:lang w:eastAsia="de-DE"/>
        </w:rPr>
        <w:t xml:space="preserve"> (2) – 7:6, 6:1</w:t>
      </w:r>
    </w:p>
    <w:p w:rsidR="001472C6" w:rsidRPr="001472C6" w:rsidRDefault="001472C6" w:rsidP="001472C6">
      <w:pPr>
        <w:spacing w:before="100" w:beforeAutospacing="1" w:after="100" w:afterAutospacing="1" w:line="240" w:lineRule="auto"/>
        <w:rPr>
          <w:rFonts w:ascii="Times New Roman" w:eastAsia="Times New Roman" w:hAnsi="Times New Roman" w:cs="Times New Roman"/>
          <w:sz w:val="28"/>
          <w:szCs w:val="28"/>
          <w:lang w:eastAsia="de-DE"/>
        </w:rPr>
      </w:pPr>
      <w:r w:rsidRPr="001472C6">
        <w:rPr>
          <w:rFonts w:ascii="Times New Roman" w:eastAsia="Times New Roman" w:hAnsi="Times New Roman" w:cs="Times New Roman"/>
          <w:sz w:val="28"/>
          <w:szCs w:val="28"/>
          <w:lang w:eastAsia="de-DE"/>
        </w:rPr>
        <w:t xml:space="preserve">U14: Mackenzie – Max </w:t>
      </w:r>
      <w:proofErr w:type="spellStart"/>
      <w:r w:rsidRPr="001472C6">
        <w:rPr>
          <w:rFonts w:ascii="Times New Roman" w:eastAsia="Times New Roman" w:hAnsi="Times New Roman" w:cs="Times New Roman"/>
          <w:sz w:val="28"/>
          <w:szCs w:val="28"/>
          <w:lang w:eastAsia="de-DE"/>
        </w:rPr>
        <w:t>Stenzer</w:t>
      </w:r>
      <w:proofErr w:type="spellEnd"/>
      <w:r w:rsidRPr="001472C6">
        <w:rPr>
          <w:rFonts w:ascii="Times New Roman" w:eastAsia="Times New Roman" w:hAnsi="Times New Roman" w:cs="Times New Roman"/>
          <w:sz w:val="28"/>
          <w:szCs w:val="28"/>
          <w:lang w:eastAsia="de-DE"/>
        </w:rPr>
        <w:t xml:space="preserve"> (1), Gladbacher HTC 0:6, 6:4, 10:8</w:t>
      </w:r>
    </w:p>
    <w:p w:rsidR="001472C6" w:rsidRPr="001472C6" w:rsidRDefault="001472C6" w:rsidP="001472C6">
      <w:pPr>
        <w:spacing w:before="100" w:beforeAutospacing="1" w:after="100" w:afterAutospacing="1" w:line="240" w:lineRule="auto"/>
        <w:rPr>
          <w:rFonts w:ascii="Times New Roman" w:eastAsia="Times New Roman" w:hAnsi="Times New Roman" w:cs="Times New Roman"/>
          <w:sz w:val="28"/>
          <w:szCs w:val="28"/>
          <w:lang w:eastAsia="de-DE"/>
        </w:rPr>
      </w:pPr>
      <w:r w:rsidRPr="001472C6">
        <w:rPr>
          <w:rFonts w:ascii="Times New Roman" w:eastAsia="Times New Roman" w:hAnsi="Times New Roman" w:cs="Times New Roman"/>
          <w:sz w:val="28"/>
          <w:szCs w:val="28"/>
          <w:lang w:eastAsia="de-DE"/>
        </w:rPr>
        <w:t>U16: Lofink – Piet Steveker (1), SV Bayer Wuppertal 3:6, 6:4, 10:8</w:t>
      </w:r>
    </w:p>
    <w:p w:rsidR="001472C6" w:rsidRPr="001472C6" w:rsidRDefault="001472C6" w:rsidP="001472C6">
      <w:pPr>
        <w:spacing w:before="100" w:beforeAutospacing="1" w:after="100" w:afterAutospacing="1" w:line="240" w:lineRule="auto"/>
        <w:rPr>
          <w:rFonts w:ascii="Times New Roman" w:eastAsia="Times New Roman" w:hAnsi="Times New Roman" w:cs="Times New Roman"/>
          <w:sz w:val="28"/>
          <w:szCs w:val="28"/>
          <w:lang w:eastAsia="de-DE"/>
        </w:rPr>
      </w:pPr>
      <w:r w:rsidRPr="001472C6">
        <w:rPr>
          <w:rFonts w:ascii="Times New Roman" w:eastAsia="Times New Roman" w:hAnsi="Times New Roman" w:cs="Times New Roman"/>
          <w:sz w:val="28"/>
          <w:szCs w:val="28"/>
          <w:lang w:eastAsia="de-DE"/>
        </w:rPr>
        <w:t>(PK)</w:t>
      </w:r>
    </w:p>
    <w:p w:rsidR="00446CFA" w:rsidRDefault="00446CFA" w:rsidP="00446CFA">
      <w:pPr>
        <w:jc w:val="center"/>
      </w:pPr>
    </w:p>
    <w:sectPr w:rsidR="00446CFA" w:rsidSect="00FE74B8">
      <w:pgSz w:w="11906" w:h="16838"/>
      <w:pgMar w:top="113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46CFA"/>
    <w:rsid w:val="001472C6"/>
    <w:rsid w:val="00171CC9"/>
    <w:rsid w:val="00446CFA"/>
    <w:rsid w:val="00AC77AD"/>
    <w:rsid w:val="00FE74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7AD"/>
  </w:style>
  <w:style w:type="paragraph" w:styleId="berschrift1">
    <w:name w:val="heading 1"/>
    <w:basedOn w:val="Standard"/>
    <w:link w:val="berschrift1Zchn"/>
    <w:uiPriority w:val="9"/>
    <w:qFormat/>
    <w:rsid w:val="001472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46C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6CFA"/>
    <w:rPr>
      <w:rFonts w:ascii="Tahoma" w:hAnsi="Tahoma" w:cs="Tahoma"/>
      <w:sz w:val="16"/>
      <w:szCs w:val="16"/>
    </w:rPr>
  </w:style>
  <w:style w:type="character" w:customStyle="1" w:styleId="berschrift1Zchn">
    <w:name w:val="Überschrift 1 Zchn"/>
    <w:basedOn w:val="Absatz-Standardschriftart"/>
    <w:link w:val="berschrift1"/>
    <w:uiPriority w:val="9"/>
    <w:rsid w:val="001472C6"/>
    <w:rPr>
      <w:rFonts w:ascii="Times New Roman" w:eastAsia="Times New Roman" w:hAnsi="Times New Roman" w:cs="Times New Roman"/>
      <w:b/>
      <w:bCs/>
      <w:kern w:val="36"/>
      <w:sz w:val="48"/>
      <w:szCs w:val="48"/>
      <w:lang w:eastAsia="de-DE"/>
    </w:rPr>
  </w:style>
  <w:style w:type="character" w:customStyle="1" w:styleId="item-metadata">
    <w:name w:val="item-metadata"/>
    <w:basedOn w:val="Absatz-Standardschriftart"/>
    <w:rsid w:val="001472C6"/>
  </w:style>
  <w:style w:type="paragraph" w:styleId="StandardWeb">
    <w:name w:val="Normal (Web)"/>
    <w:basedOn w:val="Standard"/>
    <w:uiPriority w:val="99"/>
    <w:semiHidden/>
    <w:unhideWhenUsed/>
    <w:rsid w:val="001472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472C6"/>
    <w:rPr>
      <w:b/>
      <w:bCs/>
    </w:rPr>
  </w:style>
</w:styles>
</file>

<file path=word/webSettings.xml><?xml version="1.0" encoding="utf-8"?>
<w:webSettings xmlns:r="http://schemas.openxmlformats.org/officeDocument/2006/relationships" xmlns:w="http://schemas.openxmlformats.org/wordprocessingml/2006/main">
  <w:divs>
    <w:div w:id="81999688">
      <w:bodyDiv w:val="1"/>
      <w:marLeft w:val="0"/>
      <w:marRight w:val="0"/>
      <w:marTop w:val="0"/>
      <w:marBottom w:val="0"/>
      <w:divBdr>
        <w:top w:val="none" w:sz="0" w:space="0" w:color="auto"/>
        <w:left w:val="none" w:sz="0" w:space="0" w:color="auto"/>
        <w:bottom w:val="none" w:sz="0" w:space="0" w:color="auto"/>
        <w:right w:val="none" w:sz="0" w:space="0" w:color="auto"/>
      </w:divBdr>
    </w:div>
    <w:div w:id="1188829529">
      <w:bodyDiv w:val="1"/>
      <w:marLeft w:val="0"/>
      <w:marRight w:val="0"/>
      <w:marTop w:val="0"/>
      <w:marBottom w:val="0"/>
      <w:divBdr>
        <w:top w:val="none" w:sz="0" w:space="0" w:color="auto"/>
        <w:left w:val="none" w:sz="0" w:space="0" w:color="auto"/>
        <w:bottom w:val="none" w:sz="0" w:space="0" w:color="auto"/>
        <w:right w:val="none" w:sz="0" w:space="0" w:color="auto"/>
      </w:divBdr>
      <w:divsChild>
        <w:div w:id="1186359705">
          <w:marLeft w:val="0"/>
          <w:marRight w:val="0"/>
          <w:marTop w:val="0"/>
          <w:marBottom w:val="0"/>
          <w:divBdr>
            <w:top w:val="none" w:sz="0" w:space="0" w:color="auto"/>
            <w:left w:val="none" w:sz="0" w:space="0" w:color="auto"/>
            <w:bottom w:val="none" w:sz="0" w:space="0" w:color="auto"/>
            <w:right w:val="none" w:sz="0" w:space="0" w:color="auto"/>
          </w:divBdr>
          <w:divsChild>
            <w:div w:id="1088235268">
              <w:marLeft w:val="0"/>
              <w:marRight w:val="0"/>
              <w:marTop w:val="0"/>
              <w:marBottom w:val="0"/>
              <w:divBdr>
                <w:top w:val="none" w:sz="0" w:space="0" w:color="auto"/>
                <w:left w:val="none" w:sz="0" w:space="0" w:color="auto"/>
                <w:bottom w:val="none" w:sz="0" w:space="0" w:color="auto"/>
                <w:right w:val="none" w:sz="0" w:space="0" w:color="auto"/>
              </w:divBdr>
              <w:divsChild>
                <w:div w:id="15118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7283">
          <w:marLeft w:val="0"/>
          <w:marRight w:val="0"/>
          <w:marTop w:val="0"/>
          <w:marBottom w:val="0"/>
          <w:divBdr>
            <w:top w:val="none" w:sz="0" w:space="0" w:color="auto"/>
            <w:left w:val="none" w:sz="0" w:space="0" w:color="auto"/>
            <w:bottom w:val="none" w:sz="0" w:space="0" w:color="auto"/>
            <w:right w:val="none" w:sz="0" w:space="0" w:color="auto"/>
          </w:divBdr>
          <w:divsChild>
            <w:div w:id="1946500951">
              <w:marLeft w:val="0"/>
              <w:marRight w:val="0"/>
              <w:marTop w:val="0"/>
              <w:marBottom w:val="0"/>
              <w:divBdr>
                <w:top w:val="none" w:sz="0" w:space="0" w:color="auto"/>
                <w:left w:val="none" w:sz="0" w:space="0" w:color="auto"/>
                <w:bottom w:val="none" w:sz="0" w:space="0" w:color="auto"/>
                <w:right w:val="none" w:sz="0" w:space="0" w:color="auto"/>
              </w:divBdr>
              <w:divsChild>
                <w:div w:id="2108425936">
                  <w:marLeft w:val="0"/>
                  <w:marRight w:val="0"/>
                  <w:marTop w:val="0"/>
                  <w:marBottom w:val="0"/>
                  <w:divBdr>
                    <w:top w:val="none" w:sz="0" w:space="0" w:color="auto"/>
                    <w:left w:val="none" w:sz="0" w:space="0" w:color="auto"/>
                    <w:bottom w:val="none" w:sz="0" w:space="0" w:color="auto"/>
                    <w:right w:val="none" w:sz="0" w:space="0" w:color="auto"/>
                  </w:divBdr>
                  <w:divsChild>
                    <w:div w:id="1533569141">
                      <w:marLeft w:val="0"/>
                      <w:marRight w:val="0"/>
                      <w:marTop w:val="0"/>
                      <w:marBottom w:val="0"/>
                      <w:divBdr>
                        <w:top w:val="none" w:sz="0" w:space="0" w:color="auto"/>
                        <w:left w:val="none" w:sz="0" w:space="0" w:color="auto"/>
                        <w:bottom w:val="none" w:sz="0" w:space="0" w:color="auto"/>
                        <w:right w:val="none" w:sz="0" w:space="0" w:color="auto"/>
                      </w:divBdr>
                      <w:divsChild>
                        <w:div w:id="969358859">
                          <w:marLeft w:val="0"/>
                          <w:marRight w:val="0"/>
                          <w:marTop w:val="0"/>
                          <w:marBottom w:val="0"/>
                          <w:divBdr>
                            <w:top w:val="none" w:sz="0" w:space="0" w:color="auto"/>
                            <w:left w:val="none" w:sz="0" w:space="0" w:color="auto"/>
                            <w:bottom w:val="none" w:sz="0" w:space="0" w:color="auto"/>
                            <w:right w:val="none" w:sz="0" w:space="0" w:color="auto"/>
                          </w:divBdr>
                          <w:divsChild>
                            <w:div w:id="1210261975">
                              <w:marLeft w:val="0"/>
                              <w:marRight w:val="0"/>
                              <w:marTop w:val="0"/>
                              <w:marBottom w:val="0"/>
                              <w:divBdr>
                                <w:top w:val="none" w:sz="0" w:space="0" w:color="auto"/>
                                <w:left w:val="none" w:sz="0" w:space="0" w:color="auto"/>
                                <w:bottom w:val="none" w:sz="0" w:space="0" w:color="auto"/>
                                <w:right w:val="none" w:sz="0" w:space="0" w:color="auto"/>
                              </w:divBdr>
                            </w:div>
                          </w:divsChild>
                        </w:div>
                        <w:div w:id="718285273">
                          <w:marLeft w:val="0"/>
                          <w:marRight w:val="0"/>
                          <w:marTop w:val="0"/>
                          <w:marBottom w:val="0"/>
                          <w:divBdr>
                            <w:top w:val="none" w:sz="0" w:space="0" w:color="auto"/>
                            <w:left w:val="none" w:sz="0" w:space="0" w:color="auto"/>
                            <w:bottom w:val="none" w:sz="0" w:space="0" w:color="auto"/>
                            <w:right w:val="none" w:sz="0" w:space="0" w:color="auto"/>
                          </w:divBdr>
                          <w:divsChild>
                            <w:div w:id="1493637676">
                              <w:marLeft w:val="0"/>
                              <w:marRight w:val="0"/>
                              <w:marTop w:val="0"/>
                              <w:marBottom w:val="0"/>
                              <w:divBdr>
                                <w:top w:val="none" w:sz="0" w:space="0" w:color="auto"/>
                                <w:left w:val="none" w:sz="0" w:space="0" w:color="auto"/>
                                <w:bottom w:val="none" w:sz="0" w:space="0" w:color="auto"/>
                                <w:right w:val="none" w:sz="0" w:space="0" w:color="auto"/>
                              </w:divBdr>
                            </w:div>
                          </w:divsChild>
                        </w:div>
                        <w:div w:id="1981692791">
                          <w:marLeft w:val="0"/>
                          <w:marRight w:val="0"/>
                          <w:marTop w:val="0"/>
                          <w:marBottom w:val="0"/>
                          <w:divBdr>
                            <w:top w:val="none" w:sz="0" w:space="0" w:color="auto"/>
                            <w:left w:val="none" w:sz="0" w:space="0" w:color="auto"/>
                            <w:bottom w:val="none" w:sz="0" w:space="0" w:color="auto"/>
                            <w:right w:val="none" w:sz="0" w:space="0" w:color="auto"/>
                          </w:divBdr>
                          <w:divsChild>
                            <w:div w:id="20655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1506</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Köhler</dc:creator>
  <cp:lastModifiedBy>Peter Köhler</cp:lastModifiedBy>
  <cp:revision>4</cp:revision>
  <dcterms:created xsi:type="dcterms:W3CDTF">2020-08-26T13:45:00Z</dcterms:created>
  <dcterms:modified xsi:type="dcterms:W3CDTF">2020-08-26T13:58:00Z</dcterms:modified>
</cp:coreProperties>
</file>